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D2824" w14:textId="77777777" w:rsidR="00F47523" w:rsidRPr="003533B4" w:rsidRDefault="00F47523">
      <w:pPr>
        <w:rPr>
          <w:rFonts w:asciiTheme="minorHAnsi" w:hAnsiTheme="minorHAnsi" w:cstheme="minorHAnsi"/>
        </w:rPr>
      </w:pPr>
    </w:p>
    <w:p w14:paraId="73C9C5DE" w14:textId="1745E72F" w:rsidR="00F47523" w:rsidRPr="003533B4" w:rsidRDefault="00F47523" w:rsidP="00453092">
      <w:pPr>
        <w:jc w:val="center"/>
        <w:rPr>
          <w:rFonts w:asciiTheme="minorHAnsi" w:hAnsiTheme="minorHAnsi" w:cstheme="minorHAnsi"/>
          <w:u w:val="single"/>
        </w:rPr>
      </w:pPr>
      <w:r w:rsidRPr="003533B4">
        <w:rPr>
          <w:rFonts w:asciiTheme="minorHAnsi" w:hAnsiTheme="minorHAnsi" w:cstheme="minorHAnsi"/>
          <w:u w:val="single"/>
        </w:rPr>
        <w:t>Ethos Statement</w:t>
      </w:r>
    </w:p>
    <w:p w14:paraId="0CF6CDF4" w14:textId="77777777" w:rsidR="00DE49FA" w:rsidRPr="003533B4" w:rsidRDefault="00DE49FA" w:rsidP="00DE49FA">
      <w:pPr>
        <w:pStyle w:val="NormalWeb"/>
        <w:shd w:val="clear" w:color="auto" w:fill="FFFFFF"/>
        <w:spacing w:before="0" w:beforeAutospacing="0" w:after="450" w:afterAutospacing="0"/>
        <w:textAlignment w:val="baseline"/>
        <w:rPr>
          <w:rFonts w:asciiTheme="minorHAnsi" w:hAnsiTheme="minorHAnsi" w:cstheme="minorHAnsi"/>
          <w:color w:val="373737"/>
        </w:rPr>
      </w:pPr>
    </w:p>
    <w:p w14:paraId="5AF4DE68" w14:textId="28269495" w:rsidR="00DE49FA" w:rsidRPr="003533B4" w:rsidRDefault="00DE49FA" w:rsidP="00DE49FA">
      <w:pPr>
        <w:pStyle w:val="NormalWeb"/>
        <w:shd w:val="clear" w:color="auto" w:fill="FFFFFF"/>
        <w:spacing w:before="0" w:beforeAutospacing="0" w:after="450" w:afterAutospacing="0"/>
        <w:textAlignment w:val="baseline"/>
        <w:rPr>
          <w:rFonts w:asciiTheme="minorHAnsi" w:hAnsiTheme="minorHAnsi" w:cstheme="minorHAnsi"/>
          <w:color w:val="373737"/>
        </w:rPr>
      </w:pPr>
      <w:r w:rsidRPr="003533B4">
        <w:rPr>
          <w:rFonts w:asciiTheme="minorHAnsi" w:hAnsiTheme="minorHAnsi" w:cstheme="minorHAnsi"/>
          <w:color w:val="373737"/>
        </w:rPr>
        <w:t>We believe that within each woman we work with, there are hidden treasures that have been covered up with the circumstances of  life, trauma and drug addiction.</w:t>
      </w:r>
    </w:p>
    <w:p w14:paraId="6B1EED2C" w14:textId="19561F63" w:rsidR="00DE49FA" w:rsidRPr="003533B4" w:rsidRDefault="00DE49FA" w:rsidP="00DE49FA">
      <w:pPr>
        <w:pStyle w:val="NormalWeb"/>
        <w:shd w:val="clear" w:color="auto" w:fill="FFFFFF"/>
        <w:spacing w:before="0" w:beforeAutospacing="0" w:after="450" w:afterAutospacing="0"/>
        <w:textAlignment w:val="baseline"/>
        <w:rPr>
          <w:rFonts w:asciiTheme="minorHAnsi" w:hAnsiTheme="minorHAnsi" w:cstheme="minorHAnsi"/>
          <w:color w:val="373737"/>
        </w:rPr>
      </w:pPr>
      <w:r w:rsidRPr="003533B4">
        <w:rPr>
          <w:rFonts w:asciiTheme="minorHAnsi" w:hAnsiTheme="minorHAnsi" w:cstheme="minorHAnsi"/>
          <w:color w:val="373737"/>
        </w:rPr>
        <w:t xml:space="preserve">We believe that what is hidden in the dark will come to light and we support women to find that light. </w:t>
      </w:r>
    </w:p>
    <w:p w14:paraId="7F050FA9" w14:textId="4BE5B381" w:rsidR="00DE49FA" w:rsidRPr="003533B4" w:rsidRDefault="00DE49FA" w:rsidP="00DE49FA">
      <w:pPr>
        <w:pStyle w:val="NormalWeb"/>
        <w:shd w:val="clear" w:color="auto" w:fill="FFFFFF"/>
        <w:spacing w:before="0" w:beforeAutospacing="0" w:after="450" w:afterAutospacing="0"/>
        <w:textAlignment w:val="baseline"/>
        <w:rPr>
          <w:rFonts w:asciiTheme="minorHAnsi" w:hAnsiTheme="minorHAnsi" w:cstheme="minorHAnsi"/>
          <w:color w:val="373737"/>
        </w:rPr>
      </w:pPr>
      <w:r w:rsidRPr="003533B4">
        <w:rPr>
          <w:rFonts w:asciiTheme="minorHAnsi" w:hAnsiTheme="minorHAnsi" w:cstheme="minorHAnsi"/>
          <w:color w:val="373737"/>
        </w:rPr>
        <w:t>Our aim is to break the cycles of addiction and offending behaviour by delivering a service that makes a real difference to real lives. We help individuals recover from substance misuse to shape and sustain positive and rewarding lives.</w:t>
      </w:r>
    </w:p>
    <w:p w14:paraId="0036C0AF" w14:textId="2EA5C995" w:rsidR="00DE49FA" w:rsidRPr="003533B4" w:rsidRDefault="00DE49FA" w:rsidP="00DE49FA">
      <w:pPr>
        <w:pStyle w:val="NormalWeb"/>
        <w:shd w:val="clear" w:color="auto" w:fill="FFFFFF"/>
        <w:spacing w:before="0" w:beforeAutospacing="0" w:after="450" w:afterAutospacing="0"/>
        <w:textAlignment w:val="baseline"/>
        <w:rPr>
          <w:rFonts w:asciiTheme="minorHAnsi" w:hAnsiTheme="minorHAnsi" w:cstheme="minorHAnsi"/>
          <w:color w:val="373737"/>
        </w:rPr>
      </w:pPr>
      <w:r w:rsidRPr="003533B4">
        <w:rPr>
          <w:rFonts w:asciiTheme="minorHAnsi" w:hAnsiTheme="minorHAnsi" w:cstheme="minorHAnsi"/>
          <w:color w:val="373737"/>
        </w:rPr>
        <w:t xml:space="preserve">We achieve our mission by listening carefully to each individual and responding to their situation with honesty and understanding, love and forgiveness. </w:t>
      </w:r>
    </w:p>
    <w:p w14:paraId="79F4F2F4" w14:textId="6F5586B3" w:rsidR="00DE49FA" w:rsidRDefault="00DE49FA" w:rsidP="00DE49F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73737"/>
        </w:rPr>
      </w:pPr>
      <w:r w:rsidRPr="003533B4">
        <w:rPr>
          <w:rFonts w:asciiTheme="minorHAnsi" w:hAnsiTheme="minorHAnsi" w:cstheme="minorHAnsi"/>
          <w:color w:val="373737"/>
        </w:rPr>
        <w:t>We promote </w:t>
      </w:r>
      <w:r w:rsidRPr="003533B4">
        <w:rPr>
          <w:rStyle w:val="Strong"/>
          <w:rFonts w:asciiTheme="minorHAnsi" w:hAnsiTheme="minorHAnsi" w:cstheme="minorHAnsi"/>
          <w:b w:val="0"/>
          <w:bCs w:val="0"/>
          <w:color w:val="373737"/>
          <w:bdr w:val="none" w:sz="0" w:space="0" w:color="auto" w:frame="1"/>
        </w:rPr>
        <w:t>equality and diversity</w:t>
      </w:r>
      <w:r w:rsidRPr="003533B4">
        <w:rPr>
          <w:rFonts w:asciiTheme="minorHAnsi" w:hAnsiTheme="minorHAnsi" w:cstheme="minorHAnsi"/>
          <w:color w:val="373737"/>
        </w:rPr>
        <w:t> – we always engage equally with vulnerable women, their families and communities irrespective of their age, ethnicity, faith, sexuality or social background.</w:t>
      </w:r>
    </w:p>
    <w:p w14:paraId="3F1D6EF3" w14:textId="77777777" w:rsidR="003533B4" w:rsidRPr="003533B4" w:rsidRDefault="003533B4" w:rsidP="00DE49F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73737"/>
        </w:rPr>
      </w:pPr>
    </w:p>
    <w:p w14:paraId="451971A0" w14:textId="673625BC" w:rsidR="00DE49FA" w:rsidRDefault="00DE49FA" w:rsidP="00DE49F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73737"/>
        </w:rPr>
      </w:pPr>
      <w:r w:rsidRPr="003533B4">
        <w:rPr>
          <w:rFonts w:asciiTheme="minorHAnsi" w:hAnsiTheme="minorHAnsi" w:cstheme="minorHAnsi"/>
          <w:color w:val="373737"/>
        </w:rPr>
        <w:t>We are </w:t>
      </w:r>
      <w:r w:rsidRPr="003533B4">
        <w:rPr>
          <w:rStyle w:val="Strong"/>
          <w:rFonts w:asciiTheme="minorHAnsi" w:hAnsiTheme="minorHAnsi" w:cstheme="minorHAnsi"/>
          <w:b w:val="0"/>
          <w:bCs w:val="0"/>
          <w:color w:val="373737"/>
          <w:bdr w:val="none" w:sz="0" w:space="0" w:color="auto" w:frame="1"/>
        </w:rPr>
        <w:t>non-judgemental</w:t>
      </w:r>
      <w:r w:rsidRPr="003533B4">
        <w:rPr>
          <w:rFonts w:asciiTheme="minorHAnsi" w:hAnsiTheme="minorHAnsi" w:cstheme="minorHAnsi"/>
          <w:b/>
          <w:bCs/>
          <w:color w:val="373737"/>
        </w:rPr>
        <w:t> –</w:t>
      </w:r>
      <w:r w:rsidRPr="003533B4">
        <w:rPr>
          <w:rFonts w:asciiTheme="minorHAnsi" w:hAnsiTheme="minorHAnsi" w:cstheme="minorHAnsi"/>
          <w:color w:val="373737"/>
        </w:rPr>
        <w:t xml:space="preserve"> we believe that everyone deserves a second chance, irrespective of their mistake, crime or misdemeanour. Women who want support, should receive it.</w:t>
      </w:r>
    </w:p>
    <w:p w14:paraId="235285C0" w14:textId="77777777" w:rsidR="003533B4" w:rsidRPr="003533B4" w:rsidRDefault="003533B4" w:rsidP="00DE49F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73737"/>
        </w:rPr>
      </w:pPr>
    </w:p>
    <w:p w14:paraId="7C28F20B" w14:textId="2FE1D22B" w:rsidR="00DE49FA" w:rsidRDefault="00DE49FA" w:rsidP="00DE49F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73737"/>
        </w:rPr>
      </w:pPr>
      <w:r w:rsidRPr="003533B4">
        <w:rPr>
          <w:rFonts w:asciiTheme="minorHAnsi" w:hAnsiTheme="minorHAnsi" w:cstheme="minorHAnsi"/>
          <w:color w:val="373737"/>
        </w:rPr>
        <w:t>We are </w:t>
      </w:r>
      <w:r w:rsidRPr="003533B4">
        <w:rPr>
          <w:rStyle w:val="Strong"/>
          <w:rFonts w:asciiTheme="minorHAnsi" w:hAnsiTheme="minorHAnsi" w:cstheme="minorHAnsi"/>
          <w:b w:val="0"/>
          <w:bCs w:val="0"/>
          <w:color w:val="373737"/>
          <w:bdr w:val="none" w:sz="0" w:space="0" w:color="auto" w:frame="1"/>
        </w:rPr>
        <w:t>supportive</w:t>
      </w:r>
      <w:r w:rsidRPr="003533B4">
        <w:rPr>
          <w:rFonts w:asciiTheme="minorHAnsi" w:hAnsiTheme="minorHAnsi" w:cstheme="minorHAnsi"/>
          <w:b/>
          <w:bCs/>
          <w:color w:val="373737"/>
        </w:rPr>
        <w:t> </w:t>
      </w:r>
      <w:r w:rsidRPr="003533B4">
        <w:rPr>
          <w:rFonts w:asciiTheme="minorHAnsi" w:hAnsiTheme="minorHAnsi" w:cstheme="minorHAnsi"/>
          <w:color w:val="373737"/>
        </w:rPr>
        <w:t>– we treat everyone fairly with respect, care and compassion. We are driven by a recognition that each woman has an intrinsic value as a unique individual and we are committed to enabling them to realise their value and reach their full potential.</w:t>
      </w:r>
    </w:p>
    <w:p w14:paraId="0548970A" w14:textId="77777777" w:rsidR="003533B4" w:rsidRPr="003533B4" w:rsidRDefault="003533B4" w:rsidP="00DE49F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73737"/>
        </w:rPr>
      </w:pPr>
    </w:p>
    <w:p w14:paraId="49DA97EA" w14:textId="0ECEFEA2" w:rsidR="00DE49FA" w:rsidRPr="003533B4" w:rsidRDefault="00DE49FA" w:rsidP="00DE49F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73737"/>
        </w:rPr>
      </w:pPr>
      <w:r w:rsidRPr="003533B4">
        <w:rPr>
          <w:rFonts w:asciiTheme="minorHAnsi" w:hAnsiTheme="minorHAnsi" w:cstheme="minorHAnsi"/>
          <w:color w:val="373737"/>
        </w:rPr>
        <w:t>We are </w:t>
      </w:r>
      <w:r w:rsidRPr="003533B4">
        <w:rPr>
          <w:rStyle w:val="Strong"/>
          <w:rFonts w:asciiTheme="minorHAnsi" w:hAnsiTheme="minorHAnsi" w:cstheme="minorHAnsi"/>
          <w:b w:val="0"/>
          <w:bCs w:val="0"/>
          <w:color w:val="373737"/>
          <w:bdr w:val="none" w:sz="0" w:space="0" w:color="auto" w:frame="1"/>
        </w:rPr>
        <w:t>community-led</w:t>
      </w:r>
      <w:r w:rsidRPr="003533B4">
        <w:rPr>
          <w:rFonts w:asciiTheme="minorHAnsi" w:hAnsiTheme="minorHAnsi" w:cstheme="minorHAnsi"/>
          <w:color w:val="373737"/>
        </w:rPr>
        <w:t xml:space="preserve"> – we listen to our </w:t>
      </w:r>
      <w:r w:rsidR="003533B4" w:rsidRPr="003533B4">
        <w:rPr>
          <w:rFonts w:asciiTheme="minorHAnsi" w:hAnsiTheme="minorHAnsi" w:cstheme="minorHAnsi"/>
          <w:color w:val="373737"/>
        </w:rPr>
        <w:t>beneficiaries</w:t>
      </w:r>
      <w:r w:rsidRPr="003533B4">
        <w:rPr>
          <w:rFonts w:asciiTheme="minorHAnsi" w:hAnsiTheme="minorHAnsi" w:cstheme="minorHAnsi"/>
          <w:color w:val="373737"/>
        </w:rPr>
        <w:t xml:space="preserve"> and their voices inform our all our work.</w:t>
      </w:r>
      <w:r w:rsidR="003533B4" w:rsidRPr="003533B4">
        <w:rPr>
          <w:rFonts w:asciiTheme="minorHAnsi" w:hAnsiTheme="minorHAnsi" w:cstheme="minorHAnsi"/>
          <w:color w:val="373737"/>
        </w:rPr>
        <w:t xml:space="preserve"> We work alongside our women. </w:t>
      </w:r>
    </w:p>
    <w:p w14:paraId="3D26848C" w14:textId="4B1C73FA" w:rsidR="00DE49FA" w:rsidRPr="003533B4" w:rsidRDefault="00DE49FA" w:rsidP="003533B4">
      <w:pPr>
        <w:rPr>
          <w:rFonts w:asciiTheme="minorHAnsi" w:hAnsiTheme="minorHAnsi" w:cstheme="minorHAnsi"/>
          <w:u w:val="single"/>
        </w:rPr>
      </w:pPr>
    </w:p>
    <w:p w14:paraId="1D9A2D17" w14:textId="43D6BAC5" w:rsidR="003533B4" w:rsidRPr="003533B4" w:rsidRDefault="003533B4" w:rsidP="003533B4">
      <w:pPr>
        <w:rPr>
          <w:rFonts w:asciiTheme="minorHAnsi" w:hAnsiTheme="minorHAnsi" w:cstheme="minorHAnsi"/>
        </w:rPr>
      </w:pPr>
      <w:r w:rsidRPr="003533B4">
        <w:rPr>
          <w:rFonts w:asciiTheme="minorHAnsi" w:hAnsiTheme="minorHAnsi" w:cstheme="minorHAnsi"/>
        </w:rPr>
        <w:t xml:space="preserve">We work in a trauma informed way, supporting the complex needs of women often with mental health needs/dual diagnosis. Although we have a structured framework, this takes a holistic approach and we work within this to meet each individuals needs. </w:t>
      </w:r>
    </w:p>
    <w:p w14:paraId="1FC7F095" w14:textId="546555E0" w:rsidR="003533B4" w:rsidRPr="003533B4" w:rsidRDefault="003533B4" w:rsidP="003533B4">
      <w:pPr>
        <w:rPr>
          <w:rFonts w:asciiTheme="minorHAnsi" w:hAnsiTheme="minorHAnsi" w:cstheme="minorHAnsi"/>
        </w:rPr>
      </w:pPr>
    </w:p>
    <w:p w14:paraId="4E9C52BB" w14:textId="529AFB40" w:rsidR="003533B4" w:rsidRPr="003533B4" w:rsidRDefault="003533B4" w:rsidP="003533B4">
      <w:pPr>
        <w:rPr>
          <w:rFonts w:asciiTheme="minorHAnsi" w:hAnsiTheme="minorHAnsi" w:cstheme="minorHAnsi"/>
        </w:rPr>
      </w:pPr>
      <w:r w:rsidRPr="003533B4">
        <w:rPr>
          <w:rFonts w:asciiTheme="minorHAnsi" w:hAnsiTheme="minorHAnsi" w:cstheme="minorHAnsi"/>
        </w:rPr>
        <w:t xml:space="preserve">We understand that recovery from trauma cannot be given a timeframe, therefore we do not place time limitations on the length of time somebody can access our services. </w:t>
      </w:r>
    </w:p>
    <w:p w14:paraId="1EA599CC" w14:textId="5209EEE4" w:rsidR="003533B4" w:rsidRPr="003533B4" w:rsidRDefault="003533B4" w:rsidP="003533B4">
      <w:pPr>
        <w:rPr>
          <w:rFonts w:asciiTheme="minorHAnsi" w:hAnsiTheme="minorHAnsi" w:cstheme="minorHAnsi"/>
        </w:rPr>
      </w:pPr>
    </w:p>
    <w:p w14:paraId="517AC325" w14:textId="63C8615F" w:rsidR="006C15F6" w:rsidRPr="00EC7566" w:rsidRDefault="003533B4" w:rsidP="00EC7566">
      <w:pPr>
        <w:rPr>
          <w:rFonts w:asciiTheme="minorHAnsi" w:hAnsiTheme="minorHAnsi" w:cstheme="minorHAnsi"/>
        </w:rPr>
      </w:pPr>
      <w:r w:rsidRPr="003533B4">
        <w:rPr>
          <w:rFonts w:asciiTheme="minorHAnsi" w:hAnsiTheme="minorHAnsi" w:cstheme="minorHAnsi"/>
        </w:rPr>
        <w:t>We value our staff and recognise the importance of looking after them too. Conflicts are resolved through transparency and prompt addressing. We do this through practicing open</w:t>
      </w:r>
      <w:r w:rsidR="00EC7566">
        <w:rPr>
          <w:rFonts w:asciiTheme="minorHAnsi" w:hAnsiTheme="minorHAnsi" w:cstheme="minorHAnsi"/>
        </w:rPr>
        <w:t xml:space="preserve"> </w:t>
      </w:r>
      <w:r w:rsidRPr="003533B4">
        <w:rPr>
          <w:rFonts w:asciiTheme="minorHAnsi" w:hAnsiTheme="minorHAnsi" w:cstheme="minorHAnsi"/>
        </w:rPr>
        <w:t>mindedness and humility and doing continual work on ourselves, in order to prioritise the women we support.</w:t>
      </w:r>
    </w:p>
    <w:sectPr w:rsidR="006C15F6" w:rsidRPr="00EC7566" w:rsidSect="00453092">
      <w:headerReference w:type="default" r:id="rId7"/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DB17A" w14:textId="77777777" w:rsidR="00E43526" w:rsidRDefault="00E43526" w:rsidP="00DE49FA">
      <w:r>
        <w:separator/>
      </w:r>
    </w:p>
  </w:endnote>
  <w:endnote w:type="continuationSeparator" w:id="0">
    <w:p w14:paraId="129DED74" w14:textId="77777777" w:rsidR="00E43526" w:rsidRDefault="00E43526" w:rsidP="00DE4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DFB7F" w14:textId="77777777" w:rsidR="00E43526" w:rsidRDefault="00E43526" w:rsidP="00DE49FA">
      <w:r>
        <w:separator/>
      </w:r>
    </w:p>
  </w:footnote>
  <w:footnote w:type="continuationSeparator" w:id="0">
    <w:p w14:paraId="5EC16210" w14:textId="77777777" w:rsidR="00E43526" w:rsidRDefault="00E43526" w:rsidP="00DE4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5E212" w14:textId="5F553873" w:rsidR="00DE49FA" w:rsidRDefault="00DE49FA" w:rsidP="00DE49FA">
    <w:pPr>
      <w:pStyle w:val="Header"/>
      <w:jc w:val="right"/>
    </w:pPr>
    <w:r>
      <w:rPr>
        <w:rFonts w:ascii="Arial" w:hAnsi="Arial" w:cs="Arial"/>
        <w:noProof/>
        <w:sz w:val="22"/>
        <w:szCs w:val="22"/>
      </w:rPr>
      <w:drawing>
        <wp:inline distT="0" distB="0" distL="0" distR="0" wp14:anchorId="63637136" wp14:editId="78FB11DC">
          <wp:extent cx="2226310" cy="810895"/>
          <wp:effectExtent l="0" t="0" r="2540" b="8255"/>
          <wp:docPr id="1" name="Picture 1" descr="Description: logo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logo[1]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6310" cy="810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2C6076" w14:textId="77777777" w:rsidR="00DE49FA" w:rsidRDefault="00DE49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02024"/>
    <w:multiLevelType w:val="hybridMultilevel"/>
    <w:tmpl w:val="6ECE5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07E60"/>
    <w:multiLevelType w:val="hybridMultilevel"/>
    <w:tmpl w:val="1172B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683FA4"/>
    <w:multiLevelType w:val="hybridMultilevel"/>
    <w:tmpl w:val="87183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888603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6397895">
    <w:abstractNumId w:val="1"/>
  </w:num>
  <w:num w:numId="3" w16cid:durableId="551962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374"/>
    <w:rsid w:val="00035EB0"/>
    <w:rsid w:val="00050276"/>
    <w:rsid w:val="00061BF6"/>
    <w:rsid w:val="000A1D13"/>
    <w:rsid w:val="000A218A"/>
    <w:rsid w:val="00184491"/>
    <w:rsid w:val="001B169B"/>
    <w:rsid w:val="001C7478"/>
    <w:rsid w:val="0020679C"/>
    <w:rsid w:val="00255374"/>
    <w:rsid w:val="00270918"/>
    <w:rsid w:val="00271CD0"/>
    <w:rsid w:val="0029504F"/>
    <w:rsid w:val="003533B4"/>
    <w:rsid w:val="003A6C32"/>
    <w:rsid w:val="004119DA"/>
    <w:rsid w:val="004459D9"/>
    <w:rsid w:val="00451B39"/>
    <w:rsid w:val="00453092"/>
    <w:rsid w:val="00457730"/>
    <w:rsid w:val="004A2CDE"/>
    <w:rsid w:val="004E6096"/>
    <w:rsid w:val="0059307C"/>
    <w:rsid w:val="005A1EDE"/>
    <w:rsid w:val="005D1443"/>
    <w:rsid w:val="006C15F6"/>
    <w:rsid w:val="007001B5"/>
    <w:rsid w:val="00731815"/>
    <w:rsid w:val="007859C7"/>
    <w:rsid w:val="007A5459"/>
    <w:rsid w:val="008629C9"/>
    <w:rsid w:val="00866221"/>
    <w:rsid w:val="0087146F"/>
    <w:rsid w:val="008873F5"/>
    <w:rsid w:val="008B55F1"/>
    <w:rsid w:val="008B5C73"/>
    <w:rsid w:val="008D744C"/>
    <w:rsid w:val="00965AE6"/>
    <w:rsid w:val="009C5332"/>
    <w:rsid w:val="00A1707B"/>
    <w:rsid w:val="00A2340F"/>
    <w:rsid w:val="00A425A4"/>
    <w:rsid w:val="00A53FF0"/>
    <w:rsid w:val="00A82988"/>
    <w:rsid w:val="00B805A5"/>
    <w:rsid w:val="00B90473"/>
    <w:rsid w:val="00BB304D"/>
    <w:rsid w:val="00BC792E"/>
    <w:rsid w:val="00C5620E"/>
    <w:rsid w:val="00C714A1"/>
    <w:rsid w:val="00CB4588"/>
    <w:rsid w:val="00CF4748"/>
    <w:rsid w:val="00CF5D1A"/>
    <w:rsid w:val="00DB4754"/>
    <w:rsid w:val="00DE49FA"/>
    <w:rsid w:val="00DF3BA3"/>
    <w:rsid w:val="00E35D78"/>
    <w:rsid w:val="00E43526"/>
    <w:rsid w:val="00EB61C6"/>
    <w:rsid w:val="00EC7566"/>
    <w:rsid w:val="00ED44DD"/>
    <w:rsid w:val="00ED4B04"/>
    <w:rsid w:val="00EF74B1"/>
    <w:rsid w:val="00F47523"/>
    <w:rsid w:val="00F53D8C"/>
    <w:rsid w:val="00F6671C"/>
    <w:rsid w:val="00FD3705"/>
    <w:rsid w:val="00FE0A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CBE48"/>
  <w15:docId w15:val="{54F8491E-3C59-428A-81EA-6F150BAF3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9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537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37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027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7001B5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7859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59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59C7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9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59C7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il">
    <w:name w:val="il"/>
    <w:basedOn w:val="DefaultParagraphFont"/>
    <w:rsid w:val="00453092"/>
  </w:style>
  <w:style w:type="paragraph" w:styleId="Header">
    <w:name w:val="header"/>
    <w:basedOn w:val="Normal"/>
    <w:link w:val="HeaderChar"/>
    <w:uiPriority w:val="99"/>
    <w:unhideWhenUsed/>
    <w:rsid w:val="00DE49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49F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E49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49F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has-normal-font-size">
    <w:name w:val="has-normal-font-size"/>
    <w:basedOn w:val="Normal"/>
    <w:rsid w:val="00DE49F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DE49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6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1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0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5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89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4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C660-1F1</dc:creator>
  <cp:lastModifiedBy>Jade Wye</cp:lastModifiedBy>
  <cp:revision>2</cp:revision>
  <cp:lastPrinted>2013-10-21T13:00:00Z</cp:lastPrinted>
  <dcterms:created xsi:type="dcterms:W3CDTF">2023-08-09T04:34:00Z</dcterms:created>
  <dcterms:modified xsi:type="dcterms:W3CDTF">2023-08-09T04:34:00Z</dcterms:modified>
</cp:coreProperties>
</file>